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7B1CC27A" w:rsidR="00B2405D" w:rsidRPr="00D0694E" w:rsidRDefault="001B7E5E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213AD5F9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BE1AAF">
        <w:rPr>
          <w:sz w:val="24"/>
          <w:szCs w:val="24"/>
        </w:rPr>
        <w:t>Szüreti felvonulás</w:t>
      </w:r>
    </w:p>
    <w:p w14:paraId="00F04709" w14:textId="57109C4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157AAC">
        <w:rPr>
          <w:sz w:val="24"/>
          <w:szCs w:val="24"/>
        </w:rPr>
        <w:t>.10.09.</w:t>
      </w:r>
    </w:p>
    <w:p w14:paraId="1CE1D580" w14:textId="71FD421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Zalaboldogfa-Kultúrház</w:t>
      </w:r>
    </w:p>
    <w:p w14:paraId="1EC84FF1" w14:textId="3D38BDA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1B7E5E">
        <w:rPr>
          <w:sz w:val="24"/>
          <w:szCs w:val="24"/>
        </w:rPr>
        <w:t>9.</w:t>
      </w:r>
    </w:p>
    <w:p w14:paraId="05AF97A0" w14:textId="10DF47C8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1B7E5E">
        <w:rPr>
          <w:sz w:val="24"/>
          <w:szCs w:val="24"/>
        </w:rPr>
        <w:t>Szüreti felvonulás</w:t>
      </w:r>
    </w:p>
    <w:p w14:paraId="3C588066" w14:textId="24C6EE32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1B7E5E">
        <w:rPr>
          <w:sz w:val="24"/>
          <w:szCs w:val="24"/>
        </w:rPr>
        <w:t>50 fő</w:t>
      </w:r>
      <w:bookmarkStart w:id="0" w:name="_GoBack"/>
      <w:bookmarkEnd w:id="0"/>
    </w:p>
    <w:p w14:paraId="2A428BC8" w14:textId="2C4AB1F2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BE1AAF">
        <w:rPr>
          <w:sz w:val="24"/>
          <w:szCs w:val="24"/>
        </w:rPr>
        <w:t>85</w:t>
      </w:r>
      <w:r w:rsidR="00EC6E33">
        <w:rPr>
          <w:sz w:val="24"/>
          <w:szCs w:val="24"/>
        </w:rPr>
        <w:t xml:space="preserve"> fő</w:t>
      </w:r>
    </w:p>
    <w:p w14:paraId="55F934CC" w14:textId="43AFA617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1B7E5E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0C96F491" w14:textId="77777777" w:rsidR="00BE1AAF" w:rsidRPr="00502B4B" w:rsidRDefault="00BE1AAF" w:rsidP="00BE1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4B">
        <w:rPr>
          <w:rFonts w:ascii="Times New Roman" w:hAnsi="Times New Roman" w:cs="Times New Roman"/>
          <w:sz w:val="24"/>
          <w:szCs w:val="24"/>
        </w:rPr>
        <w:t>Október második szombatján önfeledt vidámsággal telt meg a település, hiszen ekkor került megrendezésre a szüreti felvonulás. A kora délutáni órákban a traktorosok járműveiket díszítették, készítették fel arra, hogy a felvonulókat szállíthassák. A menet 15:30-kor elindult Zalaboldogfa központjába, ahol már nagyon várták a menetet. A hagyományoknak megfelelően a felvonuláson, traktoron utazva haladtak végig a szüretelők és a vendégek a település utcáin. A mulatság útvonala: Fő tér – Rákóczi utca – Hunyadi utca – Petőfi utca – József Attila utca – Virág utca – Ady Endre utca – Arany János utca – Kossuth Lajos utca – Kultúrház. A kisbíró először a falu központban olvasta fel az elmúlt egy évet összefoglaló rigmusait.  A vidám hangulatot a Cserta Táncegyüttes néptánc műsora alapozta meg. . A menet körbejárta a falut, meg-megálltak a kínáló helyeken, énekelni és közkívánatra a kisbíró ismételten felolvasta irományát. A felvonulókat süteménnyel, zsíroskenyérrel, itallal, üdítővel, csokoládéval kínálták a falubeliek. Az ilyen megállóknál jó hangulatú viccelődések, beszélgetések alakultak ki. A felvonulás után meleg étel és Szüreti Bál várta a menetet és a vendégeket, hagyományosan élőzenével.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lastRenderedPageBreak/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B7E5E"/>
    <w:rsid w:val="001C4AF5"/>
    <w:rsid w:val="00384915"/>
    <w:rsid w:val="003C7BDB"/>
    <w:rsid w:val="007148C0"/>
    <w:rsid w:val="008C18FC"/>
    <w:rsid w:val="009F111C"/>
    <w:rsid w:val="00A441BA"/>
    <w:rsid w:val="00B2405D"/>
    <w:rsid w:val="00BE1AAF"/>
    <w:rsid w:val="00C90083"/>
    <w:rsid w:val="00D0694E"/>
    <w:rsid w:val="00D53AEE"/>
    <w:rsid w:val="00EA39DE"/>
    <w:rsid w:val="00EC6E33"/>
    <w:rsid w:val="00EE5E7C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2023-08-09T11:15:00Z</dcterms:created>
  <dcterms:modified xsi:type="dcterms:W3CDTF">2023-08-30T08:42:00Z</dcterms:modified>
</cp:coreProperties>
</file>